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71" w:rsidRPr="00BD6871" w:rsidRDefault="00BD6871" w:rsidP="00BD68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BD6871" w:rsidRPr="00BD6871" w:rsidRDefault="00BD6871" w:rsidP="00BD68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дисциплины ОП.16.</w:t>
      </w:r>
    </w:p>
    <w:p w:rsidR="00BD6871" w:rsidRPr="00BD6871" w:rsidRDefault="00BD6871" w:rsidP="00BD68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профессиональной деятельности</w:t>
      </w: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D6871" w:rsidRPr="00BD6871" w:rsidRDefault="00DB1F21" w:rsidP="00BD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Специальность - 33.02.01 </w:t>
      </w:r>
      <w:r w:rsidR="00BD6871"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Фармация</w:t>
      </w:r>
    </w:p>
    <w:p w:rsidR="00BD6871" w:rsidRPr="00BD6871" w:rsidRDefault="00BD6871" w:rsidP="00BD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871" w:rsidRPr="00BD6871" w:rsidRDefault="00BD6871" w:rsidP="00DB1F21">
      <w:pPr>
        <w:pStyle w:val="a3"/>
        <w:numPr>
          <w:ilvl w:val="0"/>
          <w:numId w:val="1"/>
        </w:numPr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Рабочая программа дисциплины 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профессиональной деятельности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8403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составлена в соответствии с требованиями ФГОС</w:t>
      </w:r>
      <w:r w:rsidR="00DB1F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СПО по специальности 33.02.01 Фармация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D6871" w:rsidRPr="00BD6871" w:rsidRDefault="00BD6871" w:rsidP="00DB1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дисциплине «</w:t>
      </w: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профессиональной деятельности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BD6871" w:rsidRPr="00BD6871" w:rsidRDefault="00BD6871" w:rsidP="00DB1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Место дисциплины в структуре ППССЗ: </w:t>
      </w:r>
    </w:p>
    <w:p w:rsidR="00BD6871" w:rsidRPr="00BD6871" w:rsidRDefault="00BD6871" w:rsidP="00DB1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Дисциплина «</w:t>
      </w: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профессиональной деятельности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относится к вариативной части профессионального цикла общепрофессиональных дисциплин (ОП. 16.), по специальности 33.02.01 «Фармация», обучающиеся используют знания, умения, способы деятельности и установки,  сформированные в ходе изучения предметов «Информатика», «Экономика организации», ПМ.01, ПМ.02 и является основой для п</w:t>
      </w:r>
      <w:r w:rsidR="00DB1F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оследующего изучения дисциплины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ПМ.03.</w:t>
      </w:r>
    </w:p>
    <w:p w:rsidR="00BD6871" w:rsidRPr="00BD6871" w:rsidRDefault="00BD6871" w:rsidP="00DB1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3.Требования к результатам освоения дисциплины.</w:t>
      </w:r>
    </w:p>
    <w:p w:rsidR="00BD6871" w:rsidRPr="00BD6871" w:rsidRDefault="00BD6871" w:rsidP="00DB1F2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BD6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«Информационное обеспечение профессиональной деятельности» </w:t>
      </w: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</w:t>
      </w:r>
      <w:proofErr w:type="gramStart"/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результатов: </w:t>
      </w:r>
    </w:p>
    <w:p w:rsidR="00BD6871" w:rsidRPr="00BD6871" w:rsidRDefault="00BD6871" w:rsidP="00DB1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</w:p>
    <w:p w:rsidR="00BD6871" w:rsidRPr="00BD6871" w:rsidRDefault="00BD6871" w:rsidP="00DB1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6871">
        <w:rPr>
          <w:rFonts w:ascii="Times New Roman" w:eastAsia="Calibri" w:hAnsi="Times New Roman" w:cs="Times New Roman"/>
          <w:b/>
          <w:sz w:val="28"/>
          <w:szCs w:val="28"/>
        </w:rPr>
        <w:t>знать:</w:t>
      </w:r>
      <w:bookmarkStart w:id="0" w:name="_GoBack"/>
      <w:bookmarkEnd w:id="0"/>
    </w:p>
    <w:p w:rsidR="00BD6871" w:rsidRPr="00BD6871" w:rsidRDefault="00BD6871" w:rsidP="00DB1F21">
      <w:pPr>
        <w:tabs>
          <w:tab w:val="left" w:pos="22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-методы и средства сбора, обработки, хранения, передачи информации; </w:t>
      </w:r>
    </w:p>
    <w:p w:rsidR="00BD6871" w:rsidRPr="00BD6871" w:rsidRDefault="00BD6871" w:rsidP="00DB1F21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71">
        <w:rPr>
          <w:rFonts w:ascii="Times New Roman" w:eastAsia="Calibri" w:hAnsi="Times New Roman" w:cs="Times New Roman"/>
          <w:sz w:val="28"/>
          <w:szCs w:val="28"/>
        </w:rPr>
        <w:t>-базовые, системные, служебные программные продукты и пакеты прикладных программ.</w:t>
      </w:r>
    </w:p>
    <w:p w:rsidR="00BD6871" w:rsidRPr="00BD6871" w:rsidRDefault="00BD6871" w:rsidP="00DB1F21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BD6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BD6871" w:rsidRPr="00BD6871" w:rsidRDefault="00BD6871" w:rsidP="00DB1F21">
      <w:pPr>
        <w:tabs>
          <w:tab w:val="left" w:pos="22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прикладные программные средства.</w:t>
      </w:r>
    </w:p>
    <w:p w:rsidR="00BD6871" w:rsidRPr="00840371" w:rsidRDefault="00BD6871" w:rsidP="00DB1F2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процессе изучения дисциплины знания и умения направлены на формирование общих и профессиональных</w:t>
      </w:r>
      <w:r w:rsidR="008403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компетенций</w:t>
      </w:r>
      <w:r w:rsidR="008403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3-5, ОК 8, ОК 9, ПК 1.2, ПК 1.3, ПК 1.8, ПК 2.5, ПК 3.3, ПК 3.5, ПК 3.6.</w:t>
      </w:r>
    </w:p>
    <w:p w:rsidR="00BD6871" w:rsidRPr="00BD6871" w:rsidRDefault="00BD6871" w:rsidP="00DB1F2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студента предусматривает выполнение заданий -</w:t>
      </w:r>
      <w:r w:rsidR="00DB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схем, заполнение таблиц,   решение задач,  составление     мультимедийных презентаций.   </w:t>
      </w:r>
    </w:p>
    <w:p w:rsidR="00BD6871" w:rsidRPr="00BD6871" w:rsidRDefault="00BD6871" w:rsidP="00DB1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Общая трудоемкость дисциплины составляет:</w:t>
      </w:r>
      <w:r w:rsidRPr="00BD68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81 час.</w:t>
      </w:r>
    </w:p>
    <w:p w:rsidR="00BD6871" w:rsidRPr="00BD6871" w:rsidRDefault="00BD6871" w:rsidP="00DB1F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5.Составитель: </w:t>
      </w:r>
      <w:r w:rsidRPr="00BD6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БПОУ ВО «</w:t>
      </w:r>
      <w:proofErr w:type="spellStart"/>
      <w:r w:rsidRPr="00BD6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Борисоглебскмедколледж</w:t>
      </w:r>
      <w:proofErr w:type="spellEnd"/>
      <w:r w:rsidRPr="00BD6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преподаватель  </w:t>
      </w:r>
      <w:proofErr w:type="spellStart"/>
      <w:r w:rsidRPr="00BD6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BD6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– В.М. Фонов.</w:t>
      </w:r>
    </w:p>
    <w:p w:rsidR="00BD6871" w:rsidRPr="00BD6871" w:rsidRDefault="00BD6871" w:rsidP="00DB1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07187" w:rsidRPr="00BD6871" w:rsidRDefault="00007187" w:rsidP="00DB1F21">
      <w:pPr>
        <w:spacing w:after="0"/>
        <w:ind w:firstLine="709"/>
        <w:jc w:val="both"/>
        <w:rPr>
          <w:sz w:val="28"/>
          <w:szCs w:val="28"/>
        </w:rPr>
      </w:pPr>
    </w:p>
    <w:sectPr w:rsidR="00007187" w:rsidRPr="00BD6871" w:rsidSect="0052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7665"/>
    <w:multiLevelType w:val="hybridMultilevel"/>
    <w:tmpl w:val="ECA6445A"/>
    <w:lvl w:ilvl="0" w:tplc="F244A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C78CB"/>
    <w:rsid w:val="00007187"/>
    <w:rsid w:val="000C78CB"/>
    <w:rsid w:val="00107B6E"/>
    <w:rsid w:val="00462310"/>
    <w:rsid w:val="00840371"/>
    <w:rsid w:val="00BD6871"/>
    <w:rsid w:val="00DB1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8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1581</Characters>
  <Application>Microsoft Office Word</Application>
  <DocSecurity>0</DocSecurity>
  <Lines>13</Lines>
  <Paragraphs>3</Paragraphs>
  <ScaleCrop>false</ScaleCrop>
  <Company>diakov.net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2020-09-25T04:12:00Z</dcterms:created>
  <dcterms:modified xsi:type="dcterms:W3CDTF">2020-10-02T05:27:00Z</dcterms:modified>
</cp:coreProperties>
</file>